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0E" w:rsidRDefault="00F4090E" w:rsidP="00E633C9">
      <w:pPr>
        <w:keepNext/>
        <w:keepLines/>
        <w:widowControl/>
        <w:jc w:val="center"/>
        <w:rPr>
          <w:b/>
        </w:rPr>
      </w:pPr>
    </w:p>
    <w:p w:rsidR="004D6D6B" w:rsidRDefault="004D6D6B" w:rsidP="004D6D6B">
      <w:pPr>
        <w:jc w:val="center"/>
        <w:outlineLvl w:val="0"/>
      </w:pPr>
      <w:r>
        <w:t>РОССИЙСКАЯ ФЕДЕРАЦИЯ</w:t>
      </w:r>
    </w:p>
    <w:p w:rsidR="004D6D6B" w:rsidRDefault="004D6D6B" w:rsidP="004D6D6B">
      <w:pPr>
        <w:jc w:val="center"/>
        <w:outlineLvl w:val="0"/>
      </w:pPr>
      <w:r>
        <w:t>ИРКУТСКАЯ ОБЛАСТЬ</w:t>
      </w:r>
    </w:p>
    <w:p w:rsidR="004D6D6B" w:rsidRDefault="004D6D6B" w:rsidP="004D6D6B">
      <w:pPr>
        <w:jc w:val="center"/>
        <w:outlineLvl w:val="0"/>
      </w:pPr>
      <w:r>
        <w:t>БОХАНСКИЙ РАЙОН</w:t>
      </w:r>
    </w:p>
    <w:p w:rsidR="004D6D6B" w:rsidRDefault="004D6D6B" w:rsidP="004D6D6B">
      <w:pPr>
        <w:jc w:val="center"/>
        <w:outlineLvl w:val="0"/>
      </w:pPr>
      <w:r>
        <w:t>МУНИЦИПАЛЬНОЕ ОБРАЗОВАНИЕ  «ТИХОНОВКА»</w:t>
      </w:r>
    </w:p>
    <w:p w:rsidR="004D6D6B" w:rsidRDefault="004D6D6B" w:rsidP="004D6D6B">
      <w:pPr>
        <w:jc w:val="center"/>
      </w:pPr>
    </w:p>
    <w:p w:rsidR="004D6D6B" w:rsidRDefault="004D6D6B" w:rsidP="004D6D6B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4D6D6B" w:rsidRDefault="004D6D6B" w:rsidP="004D6D6B">
      <w:pPr>
        <w:jc w:val="center"/>
      </w:pPr>
    </w:p>
    <w:p w:rsidR="004D6D6B" w:rsidRDefault="004D6D6B" w:rsidP="004D6D6B">
      <w:r>
        <w:t xml:space="preserve">07.10. 2013 г.                          №    84                                                                         с. Тихоновка  </w:t>
      </w:r>
    </w:p>
    <w:p w:rsidR="004D6D6B" w:rsidRDefault="004D6D6B" w:rsidP="004D6D6B"/>
    <w:p w:rsidR="004D6D6B" w:rsidRDefault="004D6D6B" w:rsidP="004D6D6B">
      <w:pPr>
        <w:rPr>
          <w:b/>
        </w:rPr>
      </w:pPr>
      <w:r>
        <w:rPr>
          <w:b/>
        </w:rPr>
        <w:t xml:space="preserve">«О своевременном оповещении и </w:t>
      </w:r>
    </w:p>
    <w:p w:rsidR="004D6D6B" w:rsidRDefault="004D6D6B" w:rsidP="004D6D6B">
      <w:pPr>
        <w:rPr>
          <w:b/>
        </w:rPr>
      </w:pPr>
      <w:proofErr w:type="gramStart"/>
      <w:r>
        <w:rPr>
          <w:b/>
        </w:rPr>
        <w:t>информировании</w:t>
      </w:r>
      <w:proofErr w:type="gramEnd"/>
      <w:r>
        <w:rPr>
          <w:b/>
        </w:rPr>
        <w:t xml:space="preserve"> населения </w:t>
      </w:r>
    </w:p>
    <w:p w:rsidR="004D6D6B" w:rsidRDefault="004D6D6B" w:rsidP="004D6D6B">
      <w:pPr>
        <w:rPr>
          <w:b/>
        </w:rPr>
      </w:pPr>
      <w:r>
        <w:rPr>
          <w:b/>
        </w:rPr>
        <w:t xml:space="preserve">об угрозе возникновения или  </w:t>
      </w:r>
    </w:p>
    <w:p w:rsidR="004D6D6B" w:rsidRDefault="004D6D6B" w:rsidP="004D6D6B">
      <w:pPr>
        <w:rPr>
          <w:b/>
        </w:rPr>
      </w:pPr>
      <w:proofErr w:type="gramStart"/>
      <w:r>
        <w:rPr>
          <w:b/>
        </w:rPr>
        <w:t>возникновении</w:t>
      </w:r>
      <w:proofErr w:type="gramEnd"/>
      <w:r>
        <w:rPr>
          <w:b/>
        </w:rPr>
        <w:t xml:space="preserve"> чрезвычайных ситуаций»</w:t>
      </w:r>
    </w:p>
    <w:p w:rsidR="004D6D6B" w:rsidRDefault="004D6D6B" w:rsidP="004D6D6B">
      <w:pPr>
        <w:rPr>
          <w:b/>
        </w:rPr>
      </w:pPr>
    </w:p>
    <w:p w:rsidR="004D6D6B" w:rsidRDefault="004D6D6B" w:rsidP="004D6D6B">
      <w:r>
        <w:rPr>
          <w:b/>
        </w:rPr>
        <w:t xml:space="preserve"> </w:t>
      </w:r>
      <w:proofErr w:type="gramStart"/>
      <w: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>
        <w:t xml:space="preserve"> информирования населения муниципального образования « Тихоновка»</w:t>
      </w:r>
    </w:p>
    <w:p w:rsidR="004D6D6B" w:rsidRDefault="004D6D6B" w:rsidP="004D6D6B">
      <w:pPr>
        <w:jc w:val="center"/>
        <w:rPr>
          <w:b/>
        </w:rPr>
      </w:pPr>
    </w:p>
    <w:p w:rsidR="004D6D6B" w:rsidRDefault="004D6D6B" w:rsidP="004D6D6B">
      <w:pPr>
        <w:jc w:val="center"/>
        <w:rPr>
          <w:b/>
        </w:rPr>
      </w:pPr>
      <w:r>
        <w:rPr>
          <w:b/>
        </w:rPr>
        <w:t>ПОСТАНОВЛЯЮ:</w:t>
      </w:r>
    </w:p>
    <w:p w:rsidR="004D6D6B" w:rsidRDefault="004D6D6B" w:rsidP="004D6D6B">
      <w:pPr>
        <w:rPr>
          <w:rFonts w:eastAsiaTheme="minorHAnsi"/>
          <w:color w:val="auto"/>
          <w:kern w:val="0"/>
        </w:rPr>
      </w:pPr>
      <w:r>
        <w:t>1. Утвердить:</w:t>
      </w:r>
    </w:p>
    <w:p w:rsidR="004D6D6B" w:rsidRDefault="004D6D6B" w:rsidP="004D6D6B">
      <w:r>
        <w:t>Положение о порядке  оповещения и информирования населения об угрозе и (или) возникновении чрезвычайных ситуаций мирного и военного времени</w:t>
      </w:r>
    </w:p>
    <w:p w:rsidR="004D6D6B" w:rsidRDefault="004D6D6B" w:rsidP="004D6D6B">
      <w:r>
        <w:t xml:space="preserve"> (Приложение № 1).</w:t>
      </w:r>
    </w:p>
    <w:p w:rsidR="004D6D6B" w:rsidRDefault="004D6D6B" w:rsidP="004D6D6B">
      <w:pPr>
        <w:rPr>
          <w:rFonts w:eastAsiaTheme="minorHAnsi"/>
          <w:color w:val="auto"/>
          <w:kern w:val="0"/>
        </w:rPr>
      </w:pPr>
      <w: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4D6D6B" w:rsidRDefault="004D6D6B" w:rsidP="004D6D6B">
      <w:r>
        <w:t xml:space="preserve">Список действующих радио и телевещательных компаний, привлекаемых для оповещения и информирования населения </w:t>
      </w:r>
    </w:p>
    <w:p w:rsidR="004D6D6B" w:rsidRDefault="004D6D6B" w:rsidP="004D6D6B">
      <w:pPr>
        <w:rPr>
          <w:rFonts w:eastAsiaTheme="minorHAnsi"/>
          <w:color w:val="auto"/>
          <w:kern w:val="0"/>
        </w:rPr>
      </w:pPr>
      <w:r>
        <w:t>(Приложение № 3).</w:t>
      </w:r>
    </w:p>
    <w:p w:rsidR="004D6D6B" w:rsidRDefault="004D6D6B" w:rsidP="004D6D6B">
      <w:r>
        <w:t>Тексты речевых сообщений по оповещению населения сельского поселения</w:t>
      </w:r>
      <w:r>
        <w:rPr>
          <w:b/>
          <w:lang w:eastAsia="x-none"/>
        </w:rPr>
        <w:t xml:space="preserve"> </w:t>
      </w:r>
      <w:r>
        <w:t xml:space="preserve">при угрозе или возникновении чрезвычайных ситуаций </w:t>
      </w:r>
    </w:p>
    <w:p w:rsidR="004D6D6B" w:rsidRDefault="004D6D6B" w:rsidP="004D6D6B">
      <w:pPr>
        <w:rPr>
          <w:rFonts w:eastAsiaTheme="minorHAnsi"/>
          <w:color w:val="auto"/>
          <w:kern w:val="0"/>
        </w:rPr>
      </w:pPr>
      <w:r>
        <w:t>(Приложение № 4).</w:t>
      </w:r>
    </w:p>
    <w:p w:rsidR="004D6D6B" w:rsidRDefault="004D6D6B" w:rsidP="004D6D6B">
      <w: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</w:t>
      </w:r>
    </w:p>
    <w:p w:rsidR="004D6D6B" w:rsidRDefault="004D6D6B" w:rsidP="004D6D6B">
      <w:pPr>
        <w:rPr>
          <w:rFonts w:eastAsiaTheme="minorHAnsi"/>
          <w:color w:val="auto"/>
          <w:kern w:val="0"/>
        </w:rPr>
      </w:pPr>
      <w:r>
        <w:t>муниципального образования «Тихоновка»</w:t>
      </w:r>
    </w:p>
    <w:p w:rsidR="004D6D6B" w:rsidRDefault="004D6D6B" w:rsidP="004D6D6B">
      <w:r>
        <w:t>3. Использовать систему оповещения гражданской обороны сельского поселения</w:t>
      </w:r>
      <w:r>
        <w:rPr>
          <w:b/>
          <w:lang w:eastAsia="x-none"/>
        </w:rPr>
        <w:t xml:space="preserve"> </w:t>
      </w:r>
      <w: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4D6D6B" w:rsidRDefault="004D6D6B" w:rsidP="004D6D6B">
      <w:r>
        <w:t>4. Рекомендовать обеспечить постоянную техническую готовность системы оповещения:</w:t>
      </w:r>
    </w:p>
    <w:p w:rsidR="004D6D6B" w:rsidRDefault="004D6D6B" w:rsidP="004D6D6B">
      <w:proofErr w:type="gramStart"/>
      <w:r>
        <w:t xml:space="preserve">Руководителям потенциально опасных объектов в соответствии с </w:t>
      </w:r>
      <w:hyperlink r:id="rId5" w:history="1">
        <w:r>
          <w:rPr>
            <w:rStyle w:val="a4"/>
            <w:bCs/>
            <w:color w:val="000000"/>
          </w:rPr>
          <w:t>постановлением</w:t>
        </w:r>
      </w:hyperlink>
      <w: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30декабря 2013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4D6D6B" w:rsidRDefault="004D6D6B" w:rsidP="004D6D6B">
      <w:r>
        <w:t xml:space="preserve"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</w:t>
      </w:r>
      <w:r>
        <w:lastRenderedPageBreak/>
        <w:t>опасных объектов в случае аварии и возникновении угрозы жизни людей.</w:t>
      </w:r>
    </w:p>
    <w:p w:rsidR="004D6D6B" w:rsidRDefault="004D6D6B" w:rsidP="004D6D6B">
      <w: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4D6D6B" w:rsidRDefault="004D6D6B" w:rsidP="004D6D6B">
      <w:pPr>
        <w:keepNext/>
        <w:keepLines/>
        <w:spacing w:line="360" w:lineRule="auto"/>
        <w:jc w:val="both"/>
      </w:pPr>
      <w:r>
        <w:t>Руководителям организаций, находящихся на территории сельского поселения</w:t>
      </w:r>
      <w:r>
        <w:rPr>
          <w:b/>
          <w:lang w:eastAsia="x-none"/>
        </w:rPr>
        <w:t xml:space="preserve"> </w:t>
      </w:r>
      <w: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4D6D6B" w:rsidRDefault="004D6D6B" w:rsidP="004D6D6B">
      <w:pPr>
        <w:keepNext/>
        <w:keepLines/>
        <w:spacing w:line="360" w:lineRule="auto"/>
        <w:jc w:val="both"/>
      </w:pPr>
      <w:r>
        <w:t>5. Отделу по делам ГО и ЧС и охраны окружающей среды:</w:t>
      </w:r>
    </w:p>
    <w:p w:rsidR="004D6D6B" w:rsidRDefault="004D6D6B" w:rsidP="004D6D6B">
      <w:pPr>
        <w:keepNext/>
        <w:keepLines/>
        <w:spacing w:line="360" w:lineRule="auto"/>
        <w:jc w:val="both"/>
      </w:pPr>
      <w:r>
        <w:t xml:space="preserve">организовать проверку всех объектов на наличие и исправность </w:t>
      </w:r>
      <w:proofErr w:type="spellStart"/>
      <w:r>
        <w:t>электросирен</w:t>
      </w:r>
      <w:proofErr w:type="spellEnd"/>
      <w:r>
        <w:t>, кабелей электропитания и оконечных блоков «А-М» с последующим составлением актов;</w:t>
      </w:r>
    </w:p>
    <w:p w:rsidR="004D6D6B" w:rsidRDefault="004D6D6B" w:rsidP="004D6D6B">
      <w:pPr>
        <w:keepNext/>
        <w:keepLines/>
        <w:spacing w:line="360" w:lineRule="auto"/>
        <w:jc w:val="both"/>
      </w:pPr>
      <w: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4D6D6B" w:rsidRDefault="004D6D6B" w:rsidP="004D6D6B">
      <w:pPr>
        <w:keepNext/>
        <w:keepLines/>
        <w:spacing w:line="360" w:lineRule="auto"/>
        <w:jc w:val="both"/>
      </w:pPr>
      <w: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4D6D6B" w:rsidRDefault="004D6D6B" w:rsidP="004D6D6B">
      <w:pPr>
        <w:keepNext/>
        <w:keepLines/>
        <w:spacing w:line="360" w:lineRule="auto"/>
        <w:jc w:val="both"/>
      </w:pPr>
      <w: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4D6D6B" w:rsidRDefault="004D6D6B" w:rsidP="004D6D6B">
      <w:pPr>
        <w:keepNext/>
        <w:keepLines/>
        <w:spacing w:line="360" w:lineRule="auto"/>
        <w:jc w:val="both"/>
      </w:pPr>
      <w:r>
        <w:t xml:space="preserve">7. Контроль исполнения данного постановления возложить на заместителя главы администрации Мискевич Н.Н. </w:t>
      </w: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  <w:r>
        <w:t xml:space="preserve">                                     </w:t>
      </w:r>
    </w:p>
    <w:p w:rsidR="004D6D6B" w:rsidRDefault="004D6D6B" w:rsidP="004D6D6B">
      <w:pPr>
        <w:keepNext/>
        <w:keepLines/>
        <w:spacing w:line="360" w:lineRule="auto"/>
      </w:pPr>
    </w:p>
    <w:p w:rsidR="004D6D6B" w:rsidRDefault="004D6D6B" w:rsidP="004D6D6B">
      <w:pPr>
        <w:keepNext/>
        <w:keepLines/>
        <w:autoSpaceDE w:val="0"/>
        <w:autoSpaceDN w:val="0"/>
        <w:adjustRightInd w:val="0"/>
        <w:jc w:val="both"/>
      </w:pPr>
    </w:p>
    <w:p w:rsidR="004D6D6B" w:rsidRDefault="004D6D6B" w:rsidP="004D6D6B">
      <w:pPr>
        <w:keepNext/>
        <w:keepLines/>
        <w:autoSpaceDE w:val="0"/>
        <w:autoSpaceDN w:val="0"/>
        <w:adjustRightInd w:val="0"/>
        <w:jc w:val="both"/>
      </w:pPr>
    </w:p>
    <w:p w:rsidR="004D6D6B" w:rsidRDefault="004D6D6B" w:rsidP="004D6D6B">
      <w:pPr>
        <w:keepNext/>
        <w:keepLines/>
        <w:autoSpaceDE w:val="0"/>
        <w:autoSpaceDN w:val="0"/>
        <w:adjustRightInd w:val="0"/>
        <w:jc w:val="right"/>
      </w:pPr>
      <w:r>
        <w:t>Глава администрации  МО «Тихоновка _______________ Скоробогатова М.В.</w:t>
      </w:r>
    </w:p>
    <w:p w:rsidR="004D6D6B" w:rsidRDefault="004D6D6B" w:rsidP="004D6D6B">
      <w:pPr>
        <w:keepNext/>
        <w:keepLines/>
        <w:autoSpaceDE w:val="0"/>
        <w:autoSpaceDN w:val="0"/>
        <w:adjustRightInd w:val="0"/>
        <w:jc w:val="both"/>
      </w:pPr>
      <w:r>
        <w:t xml:space="preserve">   </w:t>
      </w:r>
    </w:p>
    <w:p w:rsidR="004D6D6B" w:rsidRDefault="004D6D6B" w:rsidP="004D6D6B">
      <w:pPr>
        <w:keepNext/>
        <w:keepLines/>
        <w:autoSpaceDE w:val="0"/>
        <w:autoSpaceDN w:val="0"/>
        <w:adjustRightInd w:val="0"/>
        <w:jc w:val="both"/>
        <w:rPr>
          <w:rFonts w:eastAsia="Calibri"/>
          <w:b/>
          <w:kern w:val="0"/>
          <w:lang w:eastAsia="x-none"/>
        </w:rPr>
      </w:pPr>
      <w:r>
        <w:t xml:space="preserve">                                                                        </w:t>
      </w:r>
      <w:r>
        <w:br w:type="page"/>
      </w:r>
    </w:p>
    <w:p w:rsidR="004D6D6B" w:rsidRDefault="004D6D6B" w:rsidP="004D6D6B">
      <w:pPr>
        <w:keepNext/>
        <w:keepLines/>
        <w:jc w:val="center"/>
        <w:rPr>
          <w:b/>
        </w:rPr>
      </w:pPr>
    </w:p>
    <w:p w:rsidR="004D6D6B" w:rsidRDefault="004D6D6B" w:rsidP="004D6D6B">
      <w:pPr>
        <w:keepNext/>
        <w:keepLines/>
        <w:jc w:val="center"/>
        <w:rPr>
          <w:b/>
        </w:rPr>
      </w:pPr>
    </w:p>
    <w:p w:rsidR="004D6D6B" w:rsidRDefault="004D6D6B" w:rsidP="004D6D6B">
      <w:pPr>
        <w:keepNext/>
        <w:keepLines/>
        <w:jc w:val="center"/>
        <w:rPr>
          <w:b/>
        </w:rPr>
      </w:pPr>
    </w:p>
    <w:p w:rsidR="004D6D6B" w:rsidRDefault="004D6D6B" w:rsidP="004D6D6B">
      <w:pPr>
        <w:keepNext/>
        <w:keepLines/>
        <w:jc w:val="center"/>
        <w:rPr>
          <w:b/>
        </w:rPr>
      </w:pPr>
    </w:p>
    <w:p w:rsidR="004D6D6B" w:rsidRDefault="004D6D6B" w:rsidP="004D6D6B">
      <w:pPr>
        <w:keepNext/>
        <w:keepLines/>
        <w:jc w:val="center"/>
        <w:rPr>
          <w:b/>
        </w:rPr>
      </w:pPr>
      <w:r>
        <w:rPr>
          <w:b/>
        </w:rPr>
        <w:t xml:space="preserve"> «О своевременном оповещении и информировании населения об угрозе возникновения или  возникновении чрезвычайных ситуаций»</w:t>
      </w: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  <w:proofErr w:type="gramStart"/>
      <w: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>
        <w:t xml:space="preserve"> информирования населения сельского поселения _______,</w:t>
      </w:r>
      <w:r>
        <w:rPr>
          <w:lang w:eastAsia="x-none"/>
        </w:rPr>
        <w:t xml:space="preserve"> постановляю</w:t>
      </w:r>
      <w:r>
        <w:t>:</w:t>
      </w: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  <w:r>
        <w:t>1. Утвердить:</w:t>
      </w: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  <w: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  <w: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  <w:r>
        <w:t>Список действующих радио и телевещательных компаний, привлекаемых для оповещения и информирования населения (Приложение № 3).</w:t>
      </w: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  <w:r>
        <w:t>Тексты речевых сообщений по оповещению населения сельского поселения</w:t>
      </w:r>
      <w:r>
        <w:rPr>
          <w:b/>
          <w:lang w:eastAsia="x-none"/>
        </w:rPr>
        <w:t xml:space="preserve"> </w:t>
      </w:r>
      <w:r>
        <w:t>при угрозе или возникновении чрезвычайных ситуаций (Приложение № 4).</w:t>
      </w: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  <w: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сельского поселения _______.</w:t>
      </w: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  <w:r>
        <w:t>3. Использовать систему оповещения гражданской обороны сельского поселения</w:t>
      </w:r>
      <w:r>
        <w:rPr>
          <w:b/>
          <w:lang w:eastAsia="x-none"/>
        </w:rPr>
        <w:t xml:space="preserve"> </w:t>
      </w:r>
      <w: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4D6D6B" w:rsidRDefault="004D6D6B" w:rsidP="004D6D6B">
      <w:pPr>
        <w:keepNext/>
        <w:keepLines/>
        <w:spacing w:line="360" w:lineRule="auto"/>
        <w:ind w:firstLine="709"/>
        <w:jc w:val="both"/>
      </w:pPr>
      <w:r>
        <w:t>4. Рекомендовать обеспечить постоянную техническую готовность системы оповещения:</w:t>
      </w:r>
    </w:p>
    <w:p w:rsidR="00B428CB" w:rsidRDefault="00B428CB" w:rsidP="004D6D6B">
      <w:pPr>
        <w:jc w:val="center"/>
      </w:pPr>
      <w:bookmarkStart w:id="0" w:name="_GoBack"/>
      <w:bookmarkEnd w:id="0"/>
    </w:p>
    <w:sectPr w:rsidR="00B4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EE"/>
    <w:rsid w:val="004D6D6B"/>
    <w:rsid w:val="00B22619"/>
    <w:rsid w:val="00B428CB"/>
    <w:rsid w:val="00E633C9"/>
    <w:rsid w:val="00F4090E"/>
    <w:rsid w:val="00F642FE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633C9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D6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633C9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D6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5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2013-12-02T04:15:00Z</cp:lastPrinted>
  <dcterms:created xsi:type="dcterms:W3CDTF">2013-10-10T08:38:00Z</dcterms:created>
  <dcterms:modified xsi:type="dcterms:W3CDTF">2014-01-19T10:03:00Z</dcterms:modified>
</cp:coreProperties>
</file>